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宋体"/>
          <w:b/>
          <w:bCs/>
          <w:color w:val="000000"/>
          <w:kern w:val="0"/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b/>
          <w:bCs/>
          <w:sz w:val="28"/>
          <w:szCs w:val="28"/>
        </w:rPr>
        <w:t>-2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学期第</w:t>
      </w:r>
      <w:r>
        <w:rPr>
          <w:rFonts w:hint="eastAsia"/>
          <w:b/>
          <w:bCs/>
          <w:sz w:val="28"/>
          <w:szCs w:val="28"/>
          <w:lang w:val="en-US" w:eastAsia="zh-CN"/>
        </w:rPr>
        <w:t>9-11</w:t>
      </w:r>
      <w:r>
        <w:rPr>
          <w:rFonts w:hint="eastAsia"/>
          <w:b/>
          <w:bCs/>
          <w:sz w:val="28"/>
          <w:szCs w:val="28"/>
        </w:rPr>
        <w:t>周课程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15"/>
        <w:gridCol w:w="675"/>
        <w:gridCol w:w="1080"/>
        <w:gridCol w:w="1800"/>
        <w:gridCol w:w="1545"/>
        <w:gridCol w:w="125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起始节次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结束节次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上课课程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上课教师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上课周次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上课班级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6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专业主项、专业副项、专业平台基础课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详见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2：</w:t>
            </w:r>
            <w:r>
              <w:rPr>
                <w:rStyle w:val="5"/>
                <w:rFonts w:hint="default" w:ascii="Times New Roman" w:hAnsi="Times New Roman" w:eastAsia="宋体" w:cs="Times New Roman"/>
                <w:lang w:bidi="ar"/>
              </w:rPr>
              <w:t>2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eastAsia="宋体" w:cs="Times New Roman"/>
                <w:lang w:bidi="ar"/>
              </w:rPr>
              <w:t>-2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eastAsia="宋体" w:cs="Times New Roman"/>
                <w:lang w:bidi="ar"/>
              </w:rPr>
              <w:t>-1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学期音乐系专业技能教师课时统计表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音乐系所有班级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Merge w:val="restart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表演(1)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童劲杰;吉琳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Merge w:val="restart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X立行227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表演(3)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陈思含;何睿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表演(5)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童劲杰;唐寅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创新创业理论与实践(2)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陈思含;何睿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6-8、10-13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导演基础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童劲杰;唐寅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1-8、11-18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X327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发声基础(1)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张蝶;李明明;汪笑怡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1-8、11-18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话剧表演艺术概论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童劲杰;唐寅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1-8、11-18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剧本片段训练1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何睿;陈思含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X立行234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声乐(3)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崔倡;方银河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-8、10-11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X327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台词(1)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候雅涵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-8、10-11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台词(3)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高坤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-8、10-11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舞台化装设计基础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周凌波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1-8、11-18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现代舞(1)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王杞娜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1-8、11-18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王杞娜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形体(3)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王杞娜;徐晨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智晓彤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中国电视艺术史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陈思含;候雅涵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中外电影史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何睿;候雅涵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创新创业理论与实践(2)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马潇潇;何佳莹;邱涵子;韦玲玲;张蝶;周墨涵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6-8、10-13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音乐201;音乐202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钢琴自弹自唱1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何佳莹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立艺101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古典舞身韵(1)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徐晨;刘赫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X立行427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合唱与指挥(1)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赵一兆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X立行427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合唱与指挥(1)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赵一兆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X立行427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合唱与指挥(3)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赵一兆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和声(1)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和声(1)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即兴伴奏编配1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何佳莹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X立艺101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剧目排练(1)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徐晨;刘赫;王杞娜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乐理(1)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乐理(1)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X立行427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民族民间音乐概论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曲式与作品分析1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韦玲玲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视唱练耳(1)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何佳莹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视唱练耳(1)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何佳莹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rFonts w:hint="default" w:eastAsia="微软雅黑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X立艺101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舞蹈技术技巧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徐晨;王杞娜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X306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舞蹈艺术概论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柴广育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舞蹈音乐视唱与听辨(1)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柴广育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智晓彤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X304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张蝶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X304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张蝶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X立行225</w:t>
            </w: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音乐基础理论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Merge w:val="restart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X立艺101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中国民族民间舞(1)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刘赫;徐晨</w:t>
            </w:r>
          </w:p>
        </w:tc>
        <w:tc>
          <w:tcPr>
            <w:tcW w:w="1258" w:type="dxa"/>
            <w:vMerge w:val="restart"/>
          </w:tcPr>
          <w:p>
            <w:pPr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Merge w:val="continue"/>
          </w:tcPr>
          <w:p>
            <w:pPr>
              <w:rPr>
                <w:shd w:val="clear" w:color="auto" w:fill="auto"/>
                <w:vertAlign w:val="baseli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中国音乐史及名作赏析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韦玲玲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</w:tcPr>
          <w:p>
            <w:pPr>
              <w:rPr>
                <w:shd w:val="clear" w:color="auto" w:fill="auto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X立行427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中国音乐史及名作赏析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韦玲玲</w:t>
            </w:r>
          </w:p>
        </w:tc>
        <w:tc>
          <w:tcPr>
            <w:tcW w:w="1258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形体（3）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</w:t>
            </w:r>
          </w:p>
        </w:tc>
        <w:tc>
          <w:tcPr>
            <w:tcW w:w="1258" w:type="dxa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形体（3）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</w:t>
            </w:r>
          </w:p>
        </w:tc>
        <w:tc>
          <w:tcPr>
            <w:tcW w:w="1258" w:type="dxa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8、10-17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音乐20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形体与舞蹈(1)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</w:t>
            </w:r>
          </w:p>
        </w:tc>
        <w:tc>
          <w:tcPr>
            <w:tcW w:w="1258" w:type="dxa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形体与舞蹈(1)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刘赫</w:t>
            </w:r>
          </w:p>
        </w:tc>
        <w:tc>
          <w:tcPr>
            <w:tcW w:w="1258" w:type="dxa"/>
            <w:vAlign w:val="top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音乐2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restart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X立行324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芭蕾基训（女）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王杞娜</w:t>
            </w:r>
          </w:p>
        </w:tc>
        <w:tc>
          <w:tcPr>
            <w:tcW w:w="1258" w:type="dxa"/>
            <w:vMerge w:val="restart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X立行32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芭蕾基训（男）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1258" w:type="dxa"/>
            <w:vMerge w:val="restart"/>
            <w:vAlign w:val="top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5F5F5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5F5F5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5F5F5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</w:tcPr>
          <w:p>
            <w:pP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104F"/>
    <w:rsid w:val="010C34BD"/>
    <w:rsid w:val="0227029D"/>
    <w:rsid w:val="0C8C420C"/>
    <w:rsid w:val="0CF54B7C"/>
    <w:rsid w:val="0FCA7AA7"/>
    <w:rsid w:val="106A39A7"/>
    <w:rsid w:val="138434C4"/>
    <w:rsid w:val="1B281B44"/>
    <w:rsid w:val="1E116AB5"/>
    <w:rsid w:val="1E3D5877"/>
    <w:rsid w:val="2414160E"/>
    <w:rsid w:val="25CF6CEC"/>
    <w:rsid w:val="27300C99"/>
    <w:rsid w:val="28D60B84"/>
    <w:rsid w:val="2EC73FD1"/>
    <w:rsid w:val="32C74D16"/>
    <w:rsid w:val="33BD1D86"/>
    <w:rsid w:val="37E72A65"/>
    <w:rsid w:val="3EB507DE"/>
    <w:rsid w:val="3EEF2432"/>
    <w:rsid w:val="3F9B7777"/>
    <w:rsid w:val="421C07B7"/>
    <w:rsid w:val="46021278"/>
    <w:rsid w:val="4688212F"/>
    <w:rsid w:val="4BF807C9"/>
    <w:rsid w:val="5050671B"/>
    <w:rsid w:val="50F57BAC"/>
    <w:rsid w:val="552E7AED"/>
    <w:rsid w:val="58FF46B6"/>
    <w:rsid w:val="598C5919"/>
    <w:rsid w:val="5E067DBE"/>
    <w:rsid w:val="5E3F3BCC"/>
    <w:rsid w:val="5F0906C9"/>
    <w:rsid w:val="607746E8"/>
    <w:rsid w:val="60D15DEB"/>
    <w:rsid w:val="62A851AD"/>
    <w:rsid w:val="68746498"/>
    <w:rsid w:val="6D734960"/>
    <w:rsid w:val="714324E0"/>
    <w:rsid w:val="720441C8"/>
    <w:rsid w:val="76764CC6"/>
    <w:rsid w:val="76C6495B"/>
    <w:rsid w:val="76D215D9"/>
    <w:rsid w:val="786359C4"/>
    <w:rsid w:val="7A48104F"/>
    <w:rsid w:val="7E0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2021-10-26T08:18:00Z</dcterms:created>
  <dc:creator>滴滴</dc:creator>
  <cp:lastModifiedBy>滴滴</cp:lastModifiedBy>
  <cp:lastPrinted>2021-10-27T08:08:00Z</cp:lastPrinted>
  <dcterms:modified xsi:type="dcterms:W3CDTF">2021-10-28T06:04:47Z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B8107D82D1154F1193CA9BF8E08FF15A</vt:lpwstr>
  </property>
</Properties>
</file>